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7CCB9C99"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C011CA" w:rsidRPr="00C011CA">
        <w:rPr>
          <w:rFonts w:asciiTheme="minorHAnsi" w:hAnsiTheme="minorHAnsi" w:cstheme="minorHAnsi"/>
          <w:b/>
          <w:bCs/>
          <w:sz w:val="20"/>
          <w:szCs w:val="20"/>
        </w:rPr>
        <w:t>Nabava opreme za obdelavo in spremljanje obdelave s postopki odrezavanja in preoblikovanja</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F8892C7" w14:textId="5F2D2B59" w:rsidR="00C011CA" w:rsidRDefault="00C011CA" w:rsidP="004938CA">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S</w:t>
            </w:r>
            <w:r w:rsidR="000E4913" w:rsidRPr="004938CA">
              <w:rPr>
                <w:rFonts w:asciiTheme="minorHAnsi" w:hAnsiTheme="minorHAnsi" w:cstheme="minorHAnsi"/>
                <w:b/>
                <w:sz w:val="20"/>
                <w:szCs w:val="20"/>
                <w:lang w:eastAsia="en-US"/>
              </w:rPr>
              <w:t xml:space="preserve">klop 1: </w:t>
            </w:r>
            <w:r w:rsidRPr="00C011CA">
              <w:rPr>
                <w:rFonts w:asciiTheme="minorHAnsi" w:hAnsiTheme="minorHAnsi" w:cstheme="minorHAnsi"/>
                <w:b/>
                <w:sz w:val="20"/>
                <w:szCs w:val="20"/>
                <w:lang w:eastAsia="en-US"/>
              </w:rPr>
              <w:t>Prilagodljiva obdelovalna celica za obdelavo prizmatičnih obdelovancev s postopki odrezavanja in preoblikovanja</w:t>
            </w:r>
          </w:p>
          <w:p w14:paraId="04003409" w14:textId="139A3CCF" w:rsidR="00EF6A2E" w:rsidRPr="004938CA" w:rsidRDefault="00EF6A2E" w:rsidP="004938CA">
            <w:pPr>
              <w:spacing w:line="256" w:lineRule="auto"/>
              <w:rPr>
                <w:rFonts w:asciiTheme="minorHAnsi" w:hAnsiTheme="minorHAnsi" w:cstheme="minorHAnsi"/>
                <w:bCs/>
                <w:sz w:val="20"/>
                <w:szCs w:val="20"/>
                <w:lang w:eastAsia="en-US"/>
              </w:rPr>
            </w:pPr>
            <w:r w:rsidRPr="004938CA">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74303"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00474303"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in I</w:t>
            </w:r>
            <w:r w:rsidR="004938CA" w:rsidRPr="008F3279">
              <w:rPr>
                <w:rFonts w:asciiTheme="minorHAnsi" w:hAnsiTheme="minorHAnsi" w:cstheme="minorHAnsi"/>
                <w:bCs/>
                <w:sz w:val="20"/>
                <w:szCs w:val="20"/>
                <w:lang w:eastAsia="en-US"/>
              </w:rPr>
              <w:t>1</w:t>
            </w:r>
            <w:r w:rsidR="008F3279" w:rsidRPr="008F3279">
              <w:rPr>
                <w:rFonts w:asciiTheme="minorHAnsi" w:hAnsiTheme="minorHAnsi" w:cstheme="minorHAnsi"/>
                <w:bCs/>
                <w:sz w:val="20"/>
                <w:szCs w:val="20"/>
                <w:lang w:eastAsia="en-US"/>
              </w:rPr>
              <w:t>4</w:t>
            </w:r>
            <w:r w:rsidRPr="008F3279">
              <w:rPr>
                <w:rFonts w:asciiTheme="minorHAnsi" w:hAnsiTheme="minorHAnsi" w:cstheme="minorHAnsi"/>
                <w:bCs/>
                <w:sz w:val="20"/>
                <w:szCs w:val="20"/>
                <w:lang w:eastAsia="en-US"/>
              </w:rPr>
              <w:t xml:space="preserve"> iz Obrazca št. 5, zavihka SKLOP 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94500C" w14:textId="002DFF50" w:rsidR="009E5E82" w:rsidRPr="004938CA" w:rsidRDefault="009E5E82" w:rsidP="00132E9A">
            <w:pPr>
              <w:spacing w:line="256" w:lineRule="auto"/>
              <w:rPr>
                <w:rFonts w:asciiTheme="minorHAnsi" w:hAnsiTheme="minorHAnsi" w:cstheme="minorHAnsi"/>
                <w:b/>
                <w:sz w:val="20"/>
                <w:szCs w:val="20"/>
                <w:lang w:eastAsia="en-US"/>
              </w:rPr>
            </w:pPr>
            <w:r w:rsidRPr="004938CA">
              <w:rPr>
                <w:rFonts w:asciiTheme="minorHAnsi" w:hAnsiTheme="minorHAnsi" w:cstheme="minorHAnsi"/>
                <w:b/>
                <w:sz w:val="20"/>
                <w:szCs w:val="20"/>
                <w:lang w:eastAsia="en-US"/>
              </w:rPr>
              <w:t xml:space="preserve">Sklop 2: </w:t>
            </w:r>
            <w:r w:rsidR="00C011CA" w:rsidRPr="00C011CA">
              <w:rPr>
                <w:rFonts w:asciiTheme="minorHAnsi" w:hAnsiTheme="minorHAnsi" w:cstheme="minorHAnsi"/>
                <w:b/>
                <w:sz w:val="20"/>
                <w:szCs w:val="20"/>
                <w:lang w:eastAsia="en-US"/>
              </w:rPr>
              <w:t>Računalniško voden stroj za upogibanje materiala na prizmi</w:t>
            </w:r>
          </w:p>
          <w:p w14:paraId="1A645AA4" w14:textId="317B20EA" w:rsidR="004938CA" w:rsidRPr="004938CA" w:rsidRDefault="00EF6A2E" w:rsidP="00132E9A">
            <w:pPr>
              <w:spacing w:line="256" w:lineRule="auto"/>
              <w:rPr>
                <w:rFonts w:asciiTheme="minorHAnsi" w:hAnsiTheme="minorHAnsi" w:cstheme="minorHAnsi"/>
                <w:bCs/>
                <w:sz w:val="20"/>
                <w:szCs w:val="20"/>
                <w:lang w:eastAsia="en-US"/>
              </w:rPr>
            </w:pPr>
            <w:r w:rsidRPr="008F3279">
              <w:rPr>
                <w:rFonts w:asciiTheme="minorHAnsi" w:hAnsiTheme="minorHAnsi" w:cstheme="minorHAnsi"/>
                <w:bCs/>
                <w:sz w:val="20"/>
                <w:szCs w:val="20"/>
                <w:lang w:eastAsia="en-US"/>
              </w:rPr>
              <w:t xml:space="preserve">vrednost celic </w:t>
            </w:r>
            <w:r w:rsidR="00C81EBA" w:rsidRPr="008F3279">
              <w:rPr>
                <w:rFonts w:asciiTheme="minorHAnsi" w:hAnsiTheme="minorHAnsi" w:cstheme="minorHAnsi"/>
                <w:bCs/>
                <w:sz w:val="20"/>
                <w:szCs w:val="20"/>
                <w:lang w:eastAsia="en-US"/>
              </w:rPr>
              <w:t>F</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H</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xml:space="preserve"> in I</w:t>
            </w:r>
            <w:r w:rsidR="004938CA" w:rsidRPr="008F3279">
              <w:rPr>
                <w:rFonts w:asciiTheme="minorHAnsi" w:hAnsiTheme="minorHAnsi" w:cstheme="minorHAnsi"/>
                <w:bCs/>
                <w:sz w:val="20"/>
                <w:szCs w:val="20"/>
                <w:lang w:eastAsia="en-US"/>
              </w:rPr>
              <w:t>1</w:t>
            </w:r>
            <w:r w:rsidR="00C375EC">
              <w:rPr>
                <w:rFonts w:asciiTheme="minorHAnsi" w:hAnsiTheme="minorHAnsi" w:cstheme="minorHAnsi"/>
                <w:bCs/>
                <w:sz w:val="20"/>
                <w:szCs w:val="20"/>
                <w:lang w:eastAsia="en-US"/>
              </w:rPr>
              <w:t>5</w:t>
            </w:r>
            <w:r w:rsidR="00C81EBA" w:rsidRPr="008F3279">
              <w:rPr>
                <w:rFonts w:asciiTheme="minorHAnsi" w:hAnsiTheme="minorHAnsi" w:cstheme="minorHAnsi"/>
                <w:bCs/>
                <w:sz w:val="20"/>
                <w:szCs w:val="20"/>
                <w:lang w:eastAsia="en-US"/>
              </w:rPr>
              <w:t xml:space="preserve"> </w:t>
            </w:r>
            <w:r w:rsidRPr="008F3279">
              <w:rPr>
                <w:rFonts w:asciiTheme="minorHAnsi" w:hAnsiTheme="minorHAnsi" w:cstheme="minorHAnsi"/>
                <w:bCs/>
                <w:sz w:val="20"/>
                <w:szCs w:val="20"/>
                <w:lang w:eastAsia="en-US"/>
              </w:rPr>
              <w:t>iz Obrazca št. 5, zavihka SKLOP 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9E5E82" w:rsidRPr="009E5E82" w14:paraId="14A7AFFB"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FD9A4" w14:textId="22213C14" w:rsidR="009E5E82" w:rsidRPr="004938CA" w:rsidRDefault="009E5E82" w:rsidP="00132E9A">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lastRenderedPageBreak/>
              <w:t>Sklop 3</w:t>
            </w:r>
            <w:r w:rsidRPr="004938CA">
              <w:rPr>
                <w:rFonts w:asciiTheme="minorHAnsi" w:hAnsiTheme="minorHAnsi" w:cstheme="minorHAnsi"/>
                <w:b/>
                <w:sz w:val="20"/>
                <w:szCs w:val="20"/>
                <w:lang w:eastAsia="en-US"/>
              </w:rPr>
              <w:t xml:space="preserve">: </w:t>
            </w:r>
            <w:r w:rsidR="00C011CA" w:rsidRPr="00C011CA">
              <w:rPr>
                <w:rFonts w:asciiTheme="minorHAnsi" w:hAnsiTheme="minorHAnsi" w:cstheme="minorHAnsi"/>
                <w:b/>
                <w:sz w:val="20"/>
                <w:szCs w:val="20"/>
                <w:lang w:eastAsia="en-US"/>
              </w:rPr>
              <w:t xml:space="preserve">Laserski sistemi za merjenje na obdelovalnem in na koordinatnem merilnem stroju  </w:t>
            </w:r>
          </w:p>
          <w:p w14:paraId="0E261D84" w14:textId="472F8264" w:rsidR="00EF6A2E" w:rsidRPr="009E5E82" w:rsidRDefault="00EF6A2E" w:rsidP="00132E9A">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 xml:space="preserve">vrednost celic </w:t>
            </w:r>
            <w:r w:rsidR="00C81EBA" w:rsidRPr="00F264D9">
              <w:rPr>
                <w:rFonts w:asciiTheme="minorHAnsi" w:hAnsiTheme="minorHAnsi" w:cstheme="minorHAnsi"/>
                <w:bCs/>
                <w:sz w:val="20"/>
                <w:szCs w:val="20"/>
                <w:lang w:eastAsia="en-US"/>
              </w:rPr>
              <w:t>F1</w:t>
            </w:r>
            <w:r w:rsidR="008F3279" w:rsidRPr="00F264D9">
              <w:rPr>
                <w:rFonts w:asciiTheme="minorHAnsi" w:hAnsiTheme="minorHAnsi" w:cstheme="minorHAnsi"/>
                <w:bCs/>
                <w:sz w:val="20"/>
                <w:szCs w:val="20"/>
                <w:lang w:eastAsia="en-US"/>
              </w:rPr>
              <w:t>0</w:t>
            </w:r>
            <w:r w:rsidR="00C81EBA" w:rsidRPr="00F264D9">
              <w:rPr>
                <w:rFonts w:asciiTheme="minorHAnsi" w:hAnsiTheme="minorHAnsi" w:cstheme="minorHAnsi"/>
                <w:bCs/>
                <w:sz w:val="20"/>
                <w:szCs w:val="20"/>
                <w:lang w:eastAsia="en-US"/>
              </w:rPr>
              <w:t>, H1</w:t>
            </w:r>
            <w:r w:rsidR="008F3279" w:rsidRPr="00F264D9">
              <w:rPr>
                <w:rFonts w:asciiTheme="minorHAnsi" w:hAnsiTheme="minorHAnsi" w:cstheme="minorHAnsi"/>
                <w:bCs/>
                <w:sz w:val="20"/>
                <w:szCs w:val="20"/>
                <w:lang w:eastAsia="en-US"/>
              </w:rPr>
              <w:t>0</w:t>
            </w:r>
            <w:r w:rsidR="00C81EBA" w:rsidRPr="00F264D9">
              <w:rPr>
                <w:rFonts w:asciiTheme="minorHAnsi" w:hAnsiTheme="minorHAnsi" w:cstheme="minorHAnsi"/>
                <w:bCs/>
                <w:sz w:val="20"/>
                <w:szCs w:val="20"/>
                <w:lang w:eastAsia="en-US"/>
              </w:rPr>
              <w:t xml:space="preserve"> in I1</w:t>
            </w:r>
            <w:r w:rsidR="008F3279" w:rsidRPr="00F264D9">
              <w:rPr>
                <w:rFonts w:asciiTheme="minorHAnsi" w:hAnsiTheme="minorHAnsi" w:cstheme="minorHAnsi"/>
                <w:bCs/>
                <w:sz w:val="20"/>
                <w:szCs w:val="20"/>
                <w:lang w:eastAsia="en-US"/>
              </w:rPr>
              <w:t>0</w:t>
            </w:r>
            <w:r w:rsidR="00C81EBA" w:rsidRPr="00F264D9">
              <w:rPr>
                <w:rFonts w:asciiTheme="minorHAnsi" w:hAnsiTheme="minorHAnsi" w:cstheme="minorHAnsi"/>
                <w:bCs/>
                <w:sz w:val="20"/>
                <w:szCs w:val="20"/>
                <w:lang w:eastAsia="en-US"/>
              </w:rPr>
              <w:t xml:space="preserve"> </w:t>
            </w:r>
            <w:r w:rsidRPr="00F264D9">
              <w:rPr>
                <w:rFonts w:asciiTheme="minorHAnsi" w:hAnsiTheme="minorHAnsi" w:cstheme="minorHAnsi"/>
                <w:bCs/>
                <w:sz w:val="20"/>
                <w:szCs w:val="20"/>
                <w:lang w:eastAsia="en-US"/>
              </w:rPr>
              <w:t>iz Obrazca št. 5, zavihka SKLOP 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71583"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112426"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5A48C51"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r w:rsidR="00474303" w:rsidRPr="009E5E82" w14:paraId="5A74D5AC"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B396C8" w14:textId="1CEC2FC7" w:rsidR="00474303" w:rsidRPr="004938CA" w:rsidRDefault="00474303" w:rsidP="00474303">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w:t>
            </w:r>
            <w:r>
              <w:rPr>
                <w:rFonts w:asciiTheme="minorHAnsi" w:hAnsiTheme="minorHAnsi" w:cstheme="minorHAnsi"/>
                <w:b/>
                <w:sz w:val="20"/>
                <w:szCs w:val="20"/>
                <w:lang w:eastAsia="en-US"/>
              </w:rPr>
              <w:t>4</w:t>
            </w:r>
            <w:r w:rsidRPr="004938CA">
              <w:rPr>
                <w:rFonts w:asciiTheme="minorHAnsi" w:hAnsiTheme="minorHAnsi" w:cstheme="minorHAnsi"/>
                <w:b/>
                <w:sz w:val="20"/>
                <w:szCs w:val="20"/>
                <w:lang w:eastAsia="en-US"/>
              </w:rPr>
              <w:t xml:space="preserve">: </w:t>
            </w:r>
            <w:r w:rsidR="00C011CA" w:rsidRPr="00C011CA">
              <w:rPr>
                <w:rFonts w:asciiTheme="minorHAnsi" w:hAnsiTheme="minorHAnsi" w:cstheme="minorHAnsi"/>
                <w:b/>
                <w:sz w:val="20"/>
                <w:szCs w:val="20"/>
                <w:lang w:eastAsia="en-US"/>
              </w:rPr>
              <w:t>Kognitivni modularni vpenjalni sistem za postopke frezanja</w:t>
            </w:r>
          </w:p>
          <w:p w14:paraId="5C13AAAC" w14:textId="6D493B1F" w:rsidR="00474303" w:rsidRPr="009E5E82" w:rsidRDefault="00474303" w:rsidP="00474303">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F1</w:t>
            </w:r>
            <w:r w:rsidR="00F264D9" w:rsidRPr="00F264D9">
              <w:rPr>
                <w:rFonts w:asciiTheme="minorHAnsi" w:hAnsiTheme="minorHAnsi" w:cstheme="minorHAnsi"/>
                <w:bCs/>
                <w:sz w:val="20"/>
                <w:szCs w:val="20"/>
                <w:lang w:eastAsia="en-US"/>
              </w:rPr>
              <w:t>3</w:t>
            </w:r>
            <w:r w:rsidRPr="00F264D9">
              <w:rPr>
                <w:rFonts w:asciiTheme="minorHAnsi" w:hAnsiTheme="minorHAnsi" w:cstheme="minorHAnsi"/>
                <w:bCs/>
                <w:sz w:val="20"/>
                <w:szCs w:val="20"/>
                <w:lang w:eastAsia="en-US"/>
              </w:rPr>
              <w:t>, H1</w:t>
            </w:r>
            <w:r w:rsidR="00F264D9" w:rsidRPr="00F264D9">
              <w:rPr>
                <w:rFonts w:asciiTheme="minorHAnsi" w:hAnsiTheme="minorHAnsi" w:cstheme="minorHAnsi"/>
                <w:bCs/>
                <w:sz w:val="20"/>
                <w:szCs w:val="20"/>
                <w:lang w:eastAsia="en-US"/>
              </w:rPr>
              <w:t>3</w:t>
            </w:r>
            <w:r w:rsidRPr="00F264D9">
              <w:rPr>
                <w:rFonts w:asciiTheme="minorHAnsi" w:hAnsiTheme="minorHAnsi" w:cstheme="minorHAnsi"/>
                <w:bCs/>
                <w:sz w:val="20"/>
                <w:szCs w:val="20"/>
                <w:lang w:eastAsia="en-US"/>
              </w:rPr>
              <w:t xml:space="preserve"> in I1</w:t>
            </w:r>
            <w:r w:rsidR="00F264D9">
              <w:rPr>
                <w:rFonts w:asciiTheme="minorHAnsi" w:hAnsiTheme="minorHAnsi" w:cstheme="minorHAnsi"/>
                <w:bCs/>
                <w:sz w:val="20"/>
                <w:szCs w:val="20"/>
                <w:lang w:eastAsia="en-US"/>
              </w:rPr>
              <w:t>3</w:t>
            </w:r>
            <w:r w:rsidRPr="00F264D9">
              <w:rPr>
                <w:rFonts w:asciiTheme="minorHAnsi" w:hAnsiTheme="minorHAnsi" w:cstheme="minorHAnsi"/>
                <w:bCs/>
                <w:sz w:val="20"/>
                <w:szCs w:val="20"/>
                <w:lang w:eastAsia="en-US"/>
              </w:rPr>
              <w:t xml:space="preserve"> iz Obrazca št. 5, zavihka SKLOP 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876AB6" w14:textId="21E4D705"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15CD57" w14:textId="631992F0"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735AF2" w14:textId="6726DCE6" w:rsidR="00474303" w:rsidRPr="009E5E82" w:rsidRDefault="00474303"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609175C7"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 ipd. oz. stroške opredeljene v dokumentaciji)</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3068EBC3"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Tuji ponudniki: ne izpolnijo stolpcev »znesek DDV« in »ponudbena cena (v EUR z DDV)«</w:t>
      </w:r>
      <w:r w:rsidR="00523DD7">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08F5" w14:textId="77777777" w:rsidR="00BE4C39" w:rsidRDefault="00BE4C39" w:rsidP="007B5604">
      <w:r>
        <w:separator/>
      </w:r>
    </w:p>
  </w:endnote>
  <w:endnote w:type="continuationSeparator" w:id="0">
    <w:p w14:paraId="7F53B97C" w14:textId="77777777" w:rsidR="00BE4C39" w:rsidRDefault="00BE4C3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23DD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03C3E9E" w:rsidR="004A3C5E" w:rsidRPr="004A3C5E" w:rsidRDefault="00C011CA" w:rsidP="007B5604">
    <w:pPr>
      <w:pStyle w:val="Noga"/>
      <w:pBdr>
        <w:top w:val="single" w:sz="4" w:space="1" w:color="auto"/>
      </w:pBdr>
      <w:rPr>
        <w:rFonts w:ascii="Calibri" w:hAnsi="Calibri" w:cs="Calibri"/>
        <w:sz w:val="16"/>
        <w:szCs w:val="16"/>
      </w:rPr>
    </w:pPr>
    <w:r w:rsidRPr="00C011CA">
      <w:rPr>
        <w:rFonts w:asciiTheme="minorHAnsi" w:hAnsiTheme="minorHAnsi" w:cstheme="minorHAnsi"/>
        <w:sz w:val="16"/>
        <w:szCs w:val="16"/>
      </w:rPr>
      <w:t>302/2 – RIUM34-FS09-1/2021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7D61A80B" w:rsidR="004B5655" w:rsidRPr="004B5655" w:rsidRDefault="00C011CA" w:rsidP="004B5655">
    <w:pPr>
      <w:pStyle w:val="Noga"/>
      <w:pBdr>
        <w:top w:val="single" w:sz="4" w:space="1" w:color="auto"/>
      </w:pBdr>
      <w:rPr>
        <w:rFonts w:ascii="Calibri" w:hAnsi="Calibri" w:cs="Calibri"/>
        <w:sz w:val="16"/>
        <w:szCs w:val="16"/>
      </w:rPr>
    </w:pPr>
    <w:r w:rsidRPr="00C011CA">
      <w:rPr>
        <w:rFonts w:asciiTheme="minorHAnsi" w:hAnsiTheme="minorHAnsi" w:cstheme="minorHAnsi"/>
        <w:sz w:val="16"/>
        <w:szCs w:val="16"/>
      </w:rPr>
      <w:t>302/2 – RIUM34-FS09-1/2021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7585" w14:textId="77777777" w:rsidR="00BE4C39" w:rsidRDefault="00BE4C39" w:rsidP="007B5604">
      <w:r>
        <w:separator/>
      </w:r>
    </w:p>
  </w:footnote>
  <w:footnote w:type="continuationSeparator" w:id="0">
    <w:p w14:paraId="76A23322" w14:textId="77777777" w:rsidR="00BE4C39" w:rsidRDefault="00BE4C3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503179" w:rsidRDefault="00803784">
      <w:pPr>
        <w:pStyle w:val="Sprotnaopomba-besedilo"/>
        <w:rPr>
          <w:rFonts w:asciiTheme="minorHAnsi" w:hAnsiTheme="minorHAnsi" w:cstheme="minorHAnsi"/>
          <w:sz w:val="18"/>
          <w:szCs w:val="18"/>
        </w:rPr>
      </w:pPr>
      <w:r>
        <w:rPr>
          <w:rStyle w:val="Sprotnaopomba-sklic"/>
        </w:rPr>
        <w:footnoteRef/>
      </w:r>
      <w:r>
        <w:t xml:space="preserve"> </w:t>
      </w:r>
      <w:r w:rsidRPr="00C91AB9">
        <w:rPr>
          <w:rFonts w:asciiTheme="minorHAnsi" w:hAnsiTheme="minorHAnsi" w:cstheme="minorHAnsi"/>
          <w:b/>
          <w:bCs/>
          <w:sz w:val="18"/>
          <w:szCs w:val="18"/>
        </w:rPr>
        <w:t>Tuj ponudnik</w:t>
      </w:r>
      <w:r w:rsidRPr="00503179">
        <w:rPr>
          <w:rFonts w:asciiTheme="minorHAnsi" w:hAnsiTheme="minorHAnsi" w:cstheme="minorHAnsi"/>
          <w:sz w:val="18"/>
          <w:szCs w:val="18"/>
        </w:rPr>
        <w:t xml:space="preserve"> tega stolpca ne izpolnjuje. Naročnik bo DDV plačal skladno z veljavno zakonodajo.</w:t>
      </w:r>
    </w:p>
  </w:footnote>
  <w:footnote w:id="3">
    <w:p w14:paraId="7C8CFE27" w14:textId="04EAEDF2" w:rsidR="00503179" w:rsidRDefault="00503179">
      <w:pPr>
        <w:pStyle w:val="Sprotnaopomba-besedilo"/>
      </w:pPr>
      <w:r w:rsidRPr="00503179">
        <w:rPr>
          <w:rStyle w:val="Sprotnaopomba-sklic"/>
          <w:rFonts w:asciiTheme="minorHAnsi" w:hAnsiTheme="minorHAnsi" w:cstheme="minorHAnsi"/>
          <w:sz w:val="18"/>
          <w:szCs w:val="18"/>
        </w:rPr>
        <w:footnoteRef/>
      </w:r>
      <w:r w:rsidRPr="00503179">
        <w:rPr>
          <w:rFonts w:asciiTheme="minorHAnsi" w:hAnsiTheme="minorHAnsi" w:cstheme="minorHAnsi"/>
          <w:sz w:val="18"/>
          <w:szCs w:val="18"/>
        </w:rPr>
        <w:t xml:space="preserve"> </w:t>
      </w:r>
      <w:r w:rsidRPr="00C91AB9">
        <w:rPr>
          <w:rFonts w:asciiTheme="minorHAnsi" w:hAnsiTheme="minorHAnsi" w:cstheme="minorHAnsi"/>
          <w:b/>
          <w:bCs/>
          <w:sz w:val="18"/>
          <w:szCs w:val="18"/>
        </w:rPr>
        <w:t>Tuj ponudnik</w:t>
      </w:r>
      <w:r w:rsidRPr="00503179">
        <w:rPr>
          <w:rFonts w:asciiTheme="minorHAnsi" w:hAnsiTheme="minorHAnsi" w:cstheme="minorHAnsi"/>
          <w:sz w:val="18"/>
          <w:szCs w:val="18"/>
        </w:rPr>
        <w:t xml:space="preserve">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81BEE"/>
    <w:rsid w:val="004938CA"/>
    <w:rsid w:val="004A3C5E"/>
    <w:rsid w:val="004B5655"/>
    <w:rsid w:val="004C50B3"/>
    <w:rsid w:val="00503179"/>
    <w:rsid w:val="00523DD7"/>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E4C39"/>
    <w:rsid w:val="00BF656D"/>
    <w:rsid w:val="00C011CA"/>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C43FB"/>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20FCD4-323A-4900-BD6A-49A371379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454</Words>
  <Characters>2590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28</cp:revision>
  <dcterms:created xsi:type="dcterms:W3CDTF">2020-07-20T09:12:00Z</dcterms:created>
  <dcterms:modified xsi:type="dcterms:W3CDTF">2021-12-17T11:17:00Z</dcterms:modified>
</cp:coreProperties>
</file>